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A06" w:rsidRDefault="005921F4" w:rsidP="005921F4">
      <w:pPr>
        <w:jc w:val="both"/>
      </w:pPr>
      <w:r>
        <w:t>Kotły  5  klasy  na  pelety  wyposażone  są  w  opat</w:t>
      </w:r>
      <w:r>
        <w:t>entowany  palnik  peletowy  MUL</w:t>
      </w:r>
      <w:r>
        <w:t xml:space="preserve">TI  FLAME  wielokrotnie </w:t>
      </w:r>
      <w:r>
        <w:t xml:space="preserve"> nagradzany  podczas  konkursów </w:t>
      </w:r>
      <w:r>
        <w:t>branżowych.  Charakt</w:t>
      </w:r>
      <w:r>
        <w:t>erystyczną  cechą  palnika  MUL</w:t>
      </w:r>
      <w:r>
        <w:t>TI  FLAME  jest  automatyczne,  wysokoefek</w:t>
      </w:r>
      <w:r>
        <w:t xml:space="preserve">tywne,  samooczyszczające  się </w:t>
      </w:r>
      <w:r>
        <w:t>palenisko spalające dokładnie taką porcję paliwa,  jaka jest  niezbędna do uzyskania zadanej  prz</w:t>
      </w:r>
      <w:r>
        <w:t xml:space="preserve">ez użytkownika temperatury  na </w:t>
      </w:r>
      <w:r>
        <w:t>sterowniku.  Bezpieczny  transport  biomasy  możliwy  jest  dzięki  mechanizmowi  dwóch  śli</w:t>
      </w:r>
      <w:r>
        <w:t xml:space="preserve">maków,  rozdzielonych  kanałem </w:t>
      </w:r>
      <w:r>
        <w:t>przesypowym,  co uniemożliwia cofnięcie płomienia do zasobnika.  Ruch podajników  ślimakowy</w:t>
      </w:r>
      <w:r>
        <w:t xml:space="preserve">ch odbywa się przy  pomocy  kół </w:t>
      </w:r>
      <w:r>
        <w:t>zębatych  napędzanych  łańcuchem  za  pośrednictwem  motoreduktora.  Zaletą  kotła  wyposażonego  w  palni</w:t>
      </w:r>
      <w:r>
        <w:t xml:space="preserve">k  MUL TI  FLAME  jest  prosta </w:t>
      </w:r>
      <w:r>
        <w:t xml:space="preserve">obsługa  polegająca  na  okresowym  uzupełnianiu  paliwa  w  zasobniku  oraz  usuwaniu  popiołu  </w:t>
      </w:r>
      <w:r>
        <w:br/>
      </w:r>
      <w:r>
        <w:t>z  szuflady  popielnicowej  bez</w:t>
      </w:r>
      <w:r>
        <w:t xml:space="preserve">  konieczności </w:t>
      </w:r>
      <w:r>
        <w:t>wygaszania  paleniska.  Palnik  MUL TI  FLAME  montowany  jest  w  kotłach  peletowych  SAS  w  zakresie   moc</w:t>
      </w:r>
      <w:r>
        <w:t xml:space="preserve">y    od   10   kW    do   200 </w:t>
      </w:r>
      <w:proofErr w:type="spellStart"/>
      <w:r>
        <w:t>kW.</w:t>
      </w:r>
      <w:bookmarkStart w:id="0" w:name="_GoBack"/>
      <w:bookmarkEnd w:id="0"/>
      <w:proofErr w:type="spellEnd"/>
    </w:p>
    <w:sectPr w:rsidR="00C03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F4"/>
    <w:rsid w:val="005921F4"/>
    <w:rsid w:val="00C0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50036-D013-462B-9347-BB08E164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Cebulska</dc:creator>
  <cp:keywords/>
  <dc:description/>
  <cp:lastModifiedBy>Magdalena Cebulska</cp:lastModifiedBy>
  <cp:revision>1</cp:revision>
  <dcterms:created xsi:type="dcterms:W3CDTF">2019-02-20T09:33:00Z</dcterms:created>
  <dcterms:modified xsi:type="dcterms:W3CDTF">2019-02-20T09:34:00Z</dcterms:modified>
</cp:coreProperties>
</file>